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right="0" w:rightChars="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154" w:right="1531" w:bottom="1871" w:left="1531" w:header="851" w:footer="992" w:gutter="0"/>
          <w:cols w:space="425" w:num="1"/>
          <w:titlePg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right="0" w:rightChars="0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83" w:firstLineChars="200"/>
        <w:jc w:val="center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年清明节祭扫情况日报表</w:t>
      </w: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民政局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填表人：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电话：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日期：         </w:t>
      </w:r>
    </w:p>
    <w:tbl>
      <w:tblPr>
        <w:tblStyle w:val="4"/>
        <w:tblW w:w="14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开放的殡葬服务机构数量（个）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未开放的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殡葬服务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机构数量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（个）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网络祭扫平台数量（个）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当日现场祭扫群众总数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（人）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当日网络祭扫人次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车辆总数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工作人员总数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有无突发安全事件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center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center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ab/>
      </w: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/>
    <w:sectPr>
      <w:pgSz w:w="16838" w:h="11906" w:orient="landscape"/>
      <w:pgMar w:top="1531" w:right="2154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56365"/>
    <w:rsid w:val="15E10C05"/>
    <w:rsid w:val="16FF0447"/>
    <w:rsid w:val="1C351AE1"/>
    <w:rsid w:val="1EA50A8E"/>
    <w:rsid w:val="1EC0456A"/>
    <w:rsid w:val="1F1F416D"/>
    <w:rsid w:val="1F8F4332"/>
    <w:rsid w:val="21E62141"/>
    <w:rsid w:val="2E454959"/>
    <w:rsid w:val="346B1B73"/>
    <w:rsid w:val="3ACF45F0"/>
    <w:rsid w:val="3D356365"/>
    <w:rsid w:val="53BD4DB9"/>
    <w:rsid w:val="5BC210EA"/>
    <w:rsid w:val="64625942"/>
    <w:rsid w:val="64D068D6"/>
    <w:rsid w:val="744708C0"/>
    <w:rsid w:val="75210B11"/>
    <w:rsid w:val="793746A1"/>
    <w:rsid w:val="7F2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2021-03-25T03:16:00Z</dcterms:created>
  <dc:creator>幸福的感觉</dc:creator>
  <cp:lastModifiedBy>****</cp:lastModifiedBy>
  <cp:lastPrinted>2021-03-29T01:08:00Z</cp:lastPrinted>
  <dcterms:modified xsi:type="dcterms:W3CDTF">2021-03-30T01:57:48Z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